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DBEE8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085AB7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6B0637E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7DB37E61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17CBE67" w14:textId="568CFEF9" w:rsidR="00A97850" w:rsidRDefault="00A97850" w:rsidP="00A97850">
      <w:pPr>
        <w:spacing w:after="0" w:line="240" w:lineRule="auto"/>
        <w:rPr>
          <w:rFonts w:ascii="Trebuchet MS" w:hAnsi="Trebuchet MS" w:cs="Calibri"/>
          <w:b/>
          <w:bCs/>
        </w:rPr>
      </w:pPr>
      <w:r>
        <w:rPr>
          <w:rFonts w:ascii="Trebuchet MS" w:hAnsi="Trebuchet MS" w:cs="Calibri"/>
          <w:b/>
          <w:bCs/>
        </w:rPr>
        <w:t xml:space="preserve">Anexa </w:t>
      </w:r>
    </w:p>
    <w:p w14:paraId="7FFEEEFA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366C4A9F" w14:textId="081DF2F9" w:rsidR="0070405F" w:rsidRPr="006F5485" w:rsidRDefault="00A97850" w:rsidP="0070405F">
      <w:pPr>
        <w:spacing w:after="0" w:line="240" w:lineRule="auto"/>
        <w:jc w:val="center"/>
        <w:rPr>
          <w:rFonts w:eastAsia="MS Mincho" w:cstheme="minorHAnsi"/>
          <w:i/>
        </w:rPr>
      </w:pPr>
      <w:r w:rsidRPr="00DB75D3">
        <w:rPr>
          <w:rFonts w:ascii="Trebuchet MS" w:hAnsi="Trebuchet MS" w:cs="Calibri"/>
          <w:b/>
          <w:bCs/>
        </w:rPr>
        <w:t>Nota de fundamentare a rezonabilității costurilor proiectului propus</w:t>
      </w: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 lucrări/echipamente: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775B69">
        <w:tc>
          <w:tcPr>
            <w:tcW w:w="4644" w:type="dxa"/>
            <w:vAlign w:val="center"/>
          </w:tcPr>
          <w:p w14:paraId="2BE368B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775B69">
        <w:tc>
          <w:tcPr>
            <w:tcW w:w="4644" w:type="dxa"/>
            <w:vAlign w:val="center"/>
          </w:tcPr>
          <w:p w14:paraId="4120745C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151CB641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Liste de cantități</w:t>
            </w:r>
          </w:p>
        </w:tc>
      </w:tr>
      <w:tr w:rsidR="0070405F" w:rsidRPr="006F5485" w14:paraId="623FF8A2" w14:textId="77777777" w:rsidTr="00775B69">
        <w:tc>
          <w:tcPr>
            <w:tcW w:w="4644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775B69">
        <w:tc>
          <w:tcPr>
            <w:tcW w:w="4644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775B69">
        <w:tc>
          <w:tcPr>
            <w:tcW w:w="4644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775B69">
        <w:tc>
          <w:tcPr>
            <w:tcW w:w="4647" w:type="dxa"/>
            <w:vAlign w:val="center"/>
          </w:tcPr>
          <w:p w14:paraId="49178E04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775B69">
        <w:tc>
          <w:tcPr>
            <w:tcW w:w="4644" w:type="dxa"/>
            <w:vAlign w:val="center"/>
          </w:tcPr>
          <w:p w14:paraId="6BEE2404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775B69">
        <w:tc>
          <w:tcPr>
            <w:tcW w:w="4644" w:type="dxa"/>
            <w:vAlign w:val="center"/>
          </w:tcPr>
          <w:p w14:paraId="036EDDF0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6C6FBBA" w14:textId="77777777" w:rsidTr="00775B69">
        <w:tc>
          <w:tcPr>
            <w:tcW w:w="4644" w:type="dxa"/>
            <w:vAlign w:val="center"/>
          </w:tcPr>
          <w:p w14:paraId="5DB1D3B9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0A1445D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76569B6D" w14:textId="77777777" w:rsidTr="00775B69">
        <w:tc>
          <w:tcPr>
            <w:tcW w:w="4644" w:type="dxa"/>
            <w:vAlign w:val="center"/>
          </w:tcPr>
          <w:p w14:paraId="5AB3ED21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>Documentele justificative care au stat la baza stabilirii costului aferent lucrărilor și/sau echipamentelor 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4C7F335A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0AC8CA0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3FB61C8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775B69">
        <w:tc>
          <w:tcPr>
            <w:tcW w:w="4703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775B69">
        <w:tc>
          <w:tcPr>
            <w:tcW w:w="4703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C605A8B" w14:textId="3C26A8DA" w:rsidR="003645AA" w:rsidRPr="006F5485" w:rsidRDefault="003645AA" w:rsidP="0070405F">
      <w:pPr>
        <w:shd w:val="clear" w:color="auto" w:fill="E6E6E6"/>
        <w:spacing w:after="0" w:line="240" w:lineRule="auto"/>
        <w:jc w:val="center"/>
        <w:rPr>
          <w:rFonts w:cstheme="minorHAnsi"/>
        </w:rPr>
      </w:pPr>
    </w:p>
    <w:sectPr w:rsidR="003645AA" w:rsidRPr="006F5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85E5" w14:textId="77777777" w:rsidR="002612A2" w:rsidRDefault="002612A2" w:rsidP="00C70E48">
      <w:pPr>
        <w:spacing w:after="0" w:line="240" w:lineRule="auto"/>
      </w:pPr>
      <w:r>
        <w:separator/>
      </w:r>
    </w:p>
  </w:endnote>
  <w:endnote w:type="continuationSeparator" w:id="0">
    <w:p w14:paraId="3D599213" w14:textId="77777777" w:rsidR="002612A2" w:rsidRDefault="002612A2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2B0E" w14:textId="77777777" w:rsidR="00E32587" w:rsidRDefault="00E325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31840001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2D5AF0CB" w14:textId="2169074B" w:rsidR="00254A1D" w:rsidRPr="00903959" w:rsidRDefault="00A97850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>
      <w:rPr>
        <w:noProof/>
      </w:rPr>
      <w:drawing>
        <wp:inline distT="0" distB="0" distL="0" distR="0" wp14:anchorId="554983E3" wp14:editId="26D60DD7">
          <wp:extent cx="5943600" cy="369026"/>
          <wp:effectExtent l="0" t="0" r="0" b="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69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336D" w14:textId="77777777" w:rsidR="00E32587" w:rsidRDefault="00E3258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3E7D7" w14:textId="77777777" w:rsidR="002612A2" w:rsidRDefault="002612A2" w:rsidP="00C70E48">
      <w:pPr>
        <w:spacing w:after="0" w:line="240" w:lineRule="auto"/>
      </w:pPr>
      <w:r>
        <w:separator/>
      </w:r>
    </w:p>
  </w:footnote>
  <w:footnote w:type="continuationSeparator" w:id="0">
    <w:p w14:paraId="2E9FD755" w14:textId="77777777" w:rsidR="002612A2" w:rsidRDefault="002612A2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AE36" w14:textId="77777777" w:rsidR="00E32587" w:rsidRDefault="00E325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3C9445A0" w:rsidR="003C7E59" w:rsidRDefault="00A97850" w:rsidP="00C70E48">
    <w:pPr>
      <w:pStyle w:val="Antet"/>
    </w:pPr>
    <w:r>
      <w:rPr>
        <w:noProof/>
      </w:rPr>
      <w:drawing>
        <wp:inline distT="0" distB="0" distL="0" distR="0" wp14:anchorId="1F3FD12F" wp14:editId="4EB6AF00">
          <wp:extent cx="5943600" cy="529528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DB1D9" w14:textId="77777777" w:rsidR="00E32587" w:rsidRDefault="00E3258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1D4105"/>
    <w:rsid w:val="00254A1D"/>
    <w:rsid w:val="002612A2"/>
    <w:rsid w:val="003645AA"/>
    <w:rsid w:val="003914F0"/>
    <w:rsid w:val="003C1CE8"/>
    <w:rsid w:val="003C6293"/>
    <w:rsid w:val="003C7E59"/>
    <w:rsid w:val="00416F12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E20CC"/>
    <w:rsid w:val="006F5485"/>
    <w:rsid w:val="0070405F"/>
    <w:rsid w:val="00744AEB"/>
    <w:rsid w:val="00762599"/>
    <w:rsid w:val="007E6CD2"/>
    <w:rsid w:val="008070F7"/>
    <w:rsid w:val="00826F70"/>
    <w:rsid w:val="00836F03"/>
    <w:rsid w:val="008E6AA5"/>
    <w:rsid w:val="00937E94"/>
    <w:rsid w:val="009630C5"/>
    <w:rsid w:val="009A1AC8"/>
    <w:rsid w:val="00A17EF0"/>
    <w:rsid w:val="00A35553"/>
    <w:rsid w:val="00A72684"/>
    <w:rsid w:val="00A97850"/>
    <w:rsid w:val="00AA706D"/>
    <w:rsid w:val="00AC1138"/>
    <w:rsid w:val="00AF5234"/>
    <w:rsid w:val="00BB1D1D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32587"/>
    <w:rsid w:val="00E80370"/>
    <w:rsid w:val="00EE4F7D"/>
    <w:rsid w:val="00F56CEF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Mircea Coman</cp:lastModifiedBy>
  <cp:revision>3</cp:revision>
  <dcterms:created xsi:type="dcterms:W3CDTF">2023-09-29T09:44:00Z</dcterms:created>
  <dcterms:modified xsi:type="dcterms:W3CDTF">2023-09-29T09:44:00Z</dcterms:modified>
</cp:coreProperties>
</file>